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RM6168 - Estate Management Services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